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4348"/>
        <w:gridCol w:w="146"/>
        <w:gridCol w:w="3100"/>
      </w:tblGrid>
      <w:tr w:rsidR="00F47BB6" w:rsidRPr="00F47BB6" w:rsidTr="00F47BB6">
        <w:trPr>
          <w:trHeight w:val="255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Byla provedena předběžná finanční kontrola.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Starost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</w:t>
            </w: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Bc. Michaela Procházková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Účetní</w:t>
            </w: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832610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Jana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</w:t>
            </w:r>
            <w:r w:rsidR="00F47BB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merauerová</w:t>
            </w:r>
            <w:proofErr w:type="spellEnd"/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354971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54971" w:rsidRPr="00F47BB6" w:rsidRDefault="00354971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4971" w:rsidRDefault="00354971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Vyvěšeno na internetových stránkách obce Svrabov dne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22.12.2019</w:t>
            </w:r>
            <w:proofErr w:type="gramEnd"/>
          </w:p>
          <w:p w:rsidR="00354971" w:rsidRDefault="00354971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354971" w:rsidRDefault="00354971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Sejmuto z internetových stránek obce Svrabov dne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31.12.2020</w:t>
            </w:r>
            <w:proofErr w:type="gramEnd"/>
          </w:p>
          <w:p w:rsidR="00354971" w:rsidRDefault="00354971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</w:t>
            </w:r>
            <w:r w:rsidR="00D8222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nformace o schváleném rozpočtu z</w:t>
            </w: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 předcházející rok naleznete na webových stránkách obce</w:t>
            </w:r>
          </w:p>
        </w:tc>
      </w:tr>
      <w:tr w:rsidR="00F47BB6" w:rsidRPr="00F47BB6" w:rsidTr="00F47BB6">
        <w:trPr>
          <w:trHeight w:val="255"/>
        </w:trPr>
        <w:tc>
          <w:tcPr>
            <w:tcW w:w="6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Svrabov www.svrabov</w:t>
            </w: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.cz 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odkaz: </w:t>
            </w: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https://www.svrabov.cz/obec/rozpocet/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Informace o očekávaném a skutečném plnění rozpočtu za předcházející rok naleznete </w:t>
            </w:r>
            <w:proofErr w:type="gramStart"/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na</w:t>
            </w:r>
            <w:proofErr w:type="gramEnd"/>
          </w:p>
        </w:tc>
      </w:tr>
      <w:tr w:rsidR="00F47BB6" w:rsidRPr="00F47BB6" w:rsidTr="00F47BB6">
        <w:trPr>
          <w:trHeight w:val="255"/>
        </w:trPr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webových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stránkách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obce Svrabov www.svrabov</w:t>
            </w: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.cz 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F47BB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odkaz: https://www.svrabov.cz/obec/rozpocet/</w:t>
            </w:r>
          </w:p>
        </w:tc>
      </w:tr>
      <w:tr w:rsidR="00F47BB6" w:rsidRPr="00F47BB6" w:rsidTr="00F47BB6">
        <w:trPr>
          <w:trHeight w:val="255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4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354971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7BB6" w:rsidRPr="00F47BB6" w:rsidRDefault="00F47BB6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47BB6" w:rsidRPr="00F47BB6" w:rsidTr="00F47BB6">
        <w:trPr>
          <w:trHeight w:val="255"/>
        </w:trPr>
        <w:tc>
          <w:tcPr>
            <w:tcW w:w="9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3E9" w:rsidRDefault="00B943E9" w:rsidP="00F47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  <w:bookmarkStart w:id="0" w:name="_GoBack"/>
            <w:bookmarkEnd w:id="0"/>
            <w:r w:rsidRPr="00B943E9"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  <w:t>Součástí návrhu rozpočtu na rok 2020 je poskytnutí daru</w:t>
            </w:r>
          </w:p>
          <w:p w:rsidR="00B943E9" w:rsidRDefault="00B943E9" w:rsidP="00F47BB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cs-CZ"/>
              </w:rPr>
            </w:pPr>
          </w:p>
          <w:p w:rsidR="00B943E9" w:rsidRDefault="00B943E9" w:rsidP="00B94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943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Jihočeskému centru pro </w:t>
            </w:r>
            <w:proofErr w:type="spellStart"/>
            <w:r w:rsidRPr="00B943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zdrav.postižené</w:t>
            </w:r>
            <w:proofErr w:type="spellEnd"/>
            <w:r w:rsidRPr="00B943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o.p.</w:t>
            </w:r>
            <w:proofErr w:type="gramStart"/>
            <w:r w:rsidRPr="00B943E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s.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1 000,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Kč</w:t>
            </w:r>
          </w:p>
          <w:p w:rsidR="00B943E9" w:rsidRDefault="00B943E9" w:rsidP="00B94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Domácímu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hospicu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Jordán o.p.s. 4 000,- Kč</w:t>
            </w:r>
          </w:p>
          <w:p w:rsidR="00B943E9" w:rsidRDefault="00B943E9" w:rsidP="00B94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Ochraně fauny ČR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p.s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. 1 000,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 Kč</w:t>
            </w:r>
          </w:p>
          <w:p w:rsidR="00B943E9" w:rsidRDefault="00B943E9" w:rsidP="00B94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SH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ČMS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–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SDH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Svrabov 14 000,- Kč</w:t>
            </w:r>
          </w:p>
          <w:p w:rsidR="006F3A53" w:rsidRDefault="006F3A53" w:rsidP="00B94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SDH  Městu Tábor na činnost 7 500,-</w:t>
            </w:r>
          </w:p>
          <w:p w:rsidR="00B943E9" w:rsidRDefault="00B943E9" w:rsidP="00B94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Mikroregionu </w:t>
            </w:r>
            <w:r w:rsidR="006F3A53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Táborsko 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10 000,- Kč</w:t>
            </w:r>
          </w:p>
          <w:p w:rsidR="00B943E9" w:rsidRPr="00B943E9" w:rsidRDefault="00B943E9" w:rsidP="00B943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943E9" w:rsidRDefault="00B943E9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:rsidR="00B943E9" w:rsidRPr="00F47BB6" w:rsidRDefault="00B943E9" w:rsidP="00F47BB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15101D" w:rsidRDefault="0015101D"/>
    <w:sectPr w:rsidR="00151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B6635"/>
    <w:multiLevelType w:val="hybridMultilevel"/>
    <w:tmpl w:val="EFCCE796"/>
    <w:lvl w:ilvl="0" w:tplc="A1D4D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FF4"/>
    <w:rsid w:val="0015101D"/>
    <w:rsid w:val="00354971"/>
    <w:rsid w:val="006F3A53"/>
    <w:rsid w:val="00832610"/>
    <w:rsid w:val="008F2D6F"/>
    <w:rsid w:val="00915FF4"/>
    <w:rsid w:val="00B943E9"/>
    <w:rsid w:val="00CD0440"/>
    <w:rsid w:val="00D82222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dcterms:created xsi:type="dcterms:W3CDTF">2019-12-06T20:15:00Z</dcterms:created>
  <dcterms:modified xsi:type="dcterms:W3CDTF">2019-12-22T21:42:00Z</dcterms:modified>
</cp:coreProperties>
</file>