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61" w:rsidRDefault="00803099" w:rsidP="00F87F61">
      <w:pPr>
        <w:tabs>
          <w:tab w:val="center" w:pos="7002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96"/>
          <w:szCs w:val="96"/>
        </w:rPr>
        <w:tab/>
      </w:r>
    </w:p>
    <w:p w:rsidR="00A41825" w:rsidRPr="00F87F61" w:rsidRDefault="00803099" w:rsidP="00F87F61">
      <w:pPr>
        <w:tabs>
          <w:tab w:val="center" w:pos="7002"/>
        </w:tabs>
        <w:spacing w:after="0"/>
        <w:jc w:val="center"/>
        <w:rPr>
          <w:b/>
          <w:sz w:val="96"/>
          <w:szCs w:val="96"/>
        </w:rPr>
      </w:pPr>
      <w:r w:rsidRPr="008D24BF">
        <w:rPr>
          <w:b/>
          <w:sz w:val="56"/>
          <w:szCs w:val="56"/>
        </w:rPr>
        <w:t>Pozvánka na seminář</w:t>
      </w:r>
    </w:p>
    <w:p w:rsidR="008D24BF" w:rsidRPr="008D24BF" w:rsidRDefault="008C6DC1" w:rsidP="004F74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r w:rsidR="00803099" w:rsidRPr="008D24BF">
        <w:rPr>
          <w:b/>
          <w:sz w:val="56"/>
          <w:szCs w:val="56"/>
        </w:rPr>
        <w:t>Kotlíkové dotace</w:t>
      </w:r>
      <w:r>
        <w:rPr>
          <w:b/>
          <w:sz w:val="56"/>
          <w:szCs w:val="56"/>
        </w:rPr>
        <w:t>“</w:t>
      </w:r>
    </w:p>
    <w:p w:rsidR="008C6DC1" w:rsidRDefault="008D24BF" w:rsidP="004F7465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 xml:space="preserve">Seminář </w:t>
      </w:r>
      <w:r w:rsidR="004F7465" w:rsidRPr="00F87F61">
        <w:rPr>
          <w:b/>
          <w:sz w:val="36"/>
          <w:szCs w:val="36"/>
        </w:rPr>
        <w:t>k</w:t>
      </w:r>
      <w:r w:rsidR="00B13479" w:rsidRPr="00F87F61">
        <w:rPr>
          <w:b/>
          <w:sz w:val="36"/>
          <w:szCs w:val="36"/>
        </w:rPr>
        <w:t> dotačnímu programu</w:t>
      </w:r>
      <w:r w:rsidRPr="008C6DC1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Jihočeského kraje </w:t>
      </w:r>
      <w:r w:rsidR="008C6DC1">
        <w:rPr>
          <w:b/>
          <w:sz w:val="36"/>
          <w:szCs w:val="36"/>
        </w:rPr>
        <w:t>„</w:t>
      </w:r>
      <w:r w:rsidR="001A6B63">
        <w:rPr>
          <w:b/>
          <w:sz w:val="36"/>
          <w:szCs w:val="36"/>
        </w:rPr>
        <w:t>Snížení emisí z lokální</w:t>
      </w:r>
      <w:r w:rsidR="008F68EF">
        <w:rPr>
          <w:b/>
          <w:sz w:val="36"/>
          <w:szCs w:val="36"/>
        </w:rPr>
        <w:t>ho</w:t>
      </w:r>
      <w:r w:rsidR="001A6B63">
        <w:rPr>
          <w:b/>
          <w:sz w:val="36"/>
          <w:szCs w:val="36"/>
        </w:rPr>
        <w:t xml:space="preserve"> vytápění domácností (kotlíkové dotace) v Jihočeském kraji</w:t>
      </w:r>
      <w:r w:rsidR="008C6DC1">
        <w:rPr>
          <w:b/>
          <w:sz w:val="36"/>
          <w:szCs w:val="36"/>
        </w:rPr>
        <w:t>“</w:t>
      </w:r>
      <w:r w:rsidR="001A6B63">
        <w:rPr>
          <w:b/>
          <w:sz w:val="36"/>
          <w:szCs w:val="36"/>
        </w:rPr>
        <w:t xml:space="preserve"> se uskuteční dne </w:t>
      </w:r>
      <w:r w:rsidR="00E72F66" w:rsidRPr="00E72F66">
        <w:rPr>
          <w:b/>
          <w:sz w:val="36"/>
          <w:szCs w:val="36"/>
        </w:rPr>
        <w:t>0</w:t>
      </w:r>
      <w:r w:rsidR="00610FB9">
        <w:rPr>
          <w:b/>
          <w:sz w:val="36"/>
          <w:szCs w:val="36"/>
        </w:rPr>
        <w:t>9</w:t>
      </w:r>
      <w:r w:rsidR="001A6B63" w:rsidRPr="00E72F66">
        <w:rPr>
          <w:b/>
          <w:sz w:val="36"/>
          <w:szCs w:val="36"/>
        </w:rPr>
        <w:t xml:space="preserve">. </w:t>
      </w:r>
      <w:r w:rsidR="00E72F66" w:rsidRPr="00E72F66">
        <w:rPr>
          <w:b/>
          <w:sz w:val="36"/>
          <w:szCs w:val="36"/>
        </w:rPr>
        <w:t>10</w:t>
      </w:r>
      <w:r w:rsidR="001A6B63" w:rsidRPr="00E72F66">
        <w:rPr>
          <w:b/>
          <w:sz w:val="36"/>
          <w:szCs w:val="36"/>
        </w:rPr>
        <w:t>. 201</w:t>
      </w:r>
      <w:r w:rsidR="008E481E" w:rsidRPr="00E72F66">
        <w:rPr>
          <w:b/>
          <w:sz w:val="36"/>
          <w:szCs w:val="36"/>
        </w:rPr>
        <w:t>7</w:t>
      </w:r>
      <w:r w:rsidR="001A6B63" w:rsidRPr="00E72F66">
        <w:rPr>
          <w:b/>
          <w:sz w:val="36"/>
          <w:szCs w:val="36"/>
        </w:rPr>
        <w:t xml:space="preserve"> od </w:t>
      </w:r>
      <w:r w:rsidR="008E481E" w:rsidRPr="00E72F66">
        <w:rPr>
          <w:b/>
          <w:sz w:val="36"/>
          <w:szCs w:val="36"/>
        </w:rPr>
        <w:t>1</w:t>
      </w:r>
      <w:r w:rsidR="001A6B63" w:rsidRPr="00E72F66">
        <w:rPr>
          <w:b/>
          <w:sz w:val="36"/>
          <w:szCs w:val="36"/>
        </w:rPr>
        <w:t>6:</w:t>
      </w:r>
      <w:r w:rsidR="00610FB9">
        <w:rPr>
          <w:b/>
          <w:sz w:val="36"/>
          <w:szCs w:val="36"/>
        </w:rPr>
        <w:t>3</w:t>
      </w:r>
      <w:r w:rsidR="001A6B63" w:rsidRPr="00E72F66">
        <w:rPr>
          <w:b/>
          <w:sz w:val="36"/>
          <w:szCs w:val="36"/>
        </w:rPr>
        <w:t>0</w:t>
      </w:r>
      <w:r w:rsidRPr="00E72F66">
        <w:rPr>
          <w:b/>
          <w:sz w:val="36"/>
          <w:szCs w:val="36"/>
        </w:rPr>
        <w:t xml:space="preserve"> hodin v</w:t>
      </w:r>
      <w:r w:rsidR="00610FB9">
        <w:rPr>
          <w:b/>
          <w:sz w:val="36"/>
          <w:szCs w:val="36"/>
        </w:rPr>
        <w:t>e</w:t>
      </w:r>
      <w:r w:rsidR="00E72F66" w:rsidRPr="00E72F66">
        <w:rPr>
          <w:b/>
          <w:sz w:val="36"/>
          <w:szCs w:val="36"/>
        </w:rPr>
        <w:t> </w:t>
      </w:r>
      <w:r w:rsidR="00610FB9">
        <w:rPr>
          <w:b/>
          <w:sz w:val="36"/>
          <w:szCs w:val="36"/>
        </w:rPr>
        <w:t xml:space="preserve">Velké zasedací místnosti </w:t>
      </w:r>
      <w:r w:rsidR="00DA4077">
        <w:rPr>
          <w:b/>
          <w:sz w:val="36"/>
          <w:szCs w:val="36"/>
        </w:rPr>
        <w:t>M</w:t>
      </w:r>
      <w:r w:rsidR="00610FB9">
        <w:rPr>
          <w:b/>
          <w:sz w:val="36"/>
          <w:szCs w:val="36"/>
        </w:rPr>
        <w:t xml:space="preserve">ěstského úřadu </w:t>
      </w:r>
      <w:r w:rsidR="00DA4077">
        <w:rPr>
          <w:b/>
          <w:sz w:val="36"/>
          <w:szCs w:val="36"/>
        </w:rPr>
        <w:t xml:space="preserve">Tábor </w:t>
      </w:r>
      <w:r w:rsidR="00610FB9">
        <w:rPr>
          <w:b/>
          <w:sz w:val="36"/>
          <w:szCs w:val="36"/>
        </w:rPr>
        <w:t>(3. patro), Husovo náměstí 2938, Tábor</w:t>
      </w:r>
      <w:r w:rsidR="001A6B63" w:rsidRPr="00E72F66">
        <w:rPr>
          <w:b/>
          <w:sz w:val="36"/>
          <w:szCs w:val="36"/>
        </w:rPr>
        <w:t>.</w:t>
      </w:r>
      <w:r w:rsidR="001A6B63">
        <w:rPr>
          <w:b/>
          <w:sz w:val="36"/>
          <w:szCs w:val="36"/>
        </w:rPr>
        <w:t xml:space="preserve">  </w:t>
      </w:r>
    </w:p>
    <w:p w:rsidR="004F7465" w:rsidRPr="008C6DC1" w:rsidRDefault="004F7465" w:rsidP="004F7465">
      <w:pPr>
        <w:spacing w:after="0"/>
        <w:jc w:val="center"/>
        <w:rPr>
          <w:b/>
          <w:sz w:val="36"/>
          <w:szCs w:val="36"/>
        </w:rPr>
      </w:pPr>
    </w:p>
    <w:p w:rsidR="008D24BF" w:rsidRPr="008C6DC1" w:rsidRDefault="008D24BF" w:rsidP="00F87F61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>Cílem semináře je seznámit účastníky s</w:t>
      </w:r>
      <w:r w:rsidR="008C6DC1" w:rsidRPr="008C6DC1">
        <w:rPr>
          <w:b/>
          <w:sz w:val="36"/>
          <w:szCs w:val="36"/>
        </w:rPr>
        <w:t xml:space="preserve"> podmínkami </w:t>
      </w:r>
      <w:r w:rsidR="008C6DC1">
        <w:rPr>
          <w:b/>
          <w:sz w:val="36"/>
          <w:szCs w:val="36"/>
        </w:rPr>
        <w:t xml:space="preserve">získání finanční podpory na výměnu </w:t>
      </w:r>
      <w:r w:rsidR="008C6DC1" w:rsidRPr="004F7465">
        <w:rPr>
          <w:b/>
          <w:sz w:val="36"/>
          <w:szCs w:val="36"/>
        </w:rPr>
        <w:t>zdrojů tepla</w:t>
      </w:r>
      <w:r w:rsidR="008C6DC1">
        <w:rPr>
          <w:b/>
          <w:sz w:val="36"/>
          <w:szCs w:val="36"/>
        </w:rPr>
        <w:t xml:space="preserve"> </w:t>
      </w:r>
      <w:r w:rsidR="004F7465" w:rsidRPr="00F87F61">
        <w:rPr>
          <w:b/>
          <w:sz w:val="36"/>
          <w:szCs w:val="36"/>
        </w:rPr>
        <w:t xml:space="preserve">(kotlů) </w:t>
      </w:r>
      <w:r w:rsidR="008C6DC1">
        <w:rPr>
          <w:b/>
          <w:sz w:val="36"/>
          <w:szCs w:val="36"/>
        </w:rPr>
        <w:t xml:space="preserve">na pevná paliva </w:t>
      </w:r>
      <w:r w:rsidR="004F7465" w:rsidRPr="00F87F61">
        <w:rPr>
          <w:b/>
          <w:sz w:val="36"/>
          <w:szCs w:val="36"/>
        </w:rPr>
        <w:t xml:space="preserve">s ručním přikládáním </w:t>
      </w:r>
      <w:r w:rsidR="008C6DC1">
        <w:rPr>
          <w:b/>
          <w:sz w:val="36"/>
          <w:szCs w:val="36"/>
        </w:rPr>
        <w:t xml:space="preserve">v rodinných domech v rámci </w:t>
      </w:r>
      <w:r w:rsidR="008C6DC1" w:rsidRPr="00F87F61">
        <w:rPr>
          <w:b/>
          <w:sz w:val="36"/>
          <w:szCs w:val="36"/>
        </w:rPr>
        <w:t>ko</w:t>
      </w:r>
      <w:r w:rsidRPr="00F87F61">
        <w:rPr>
          <w:b/>
          <w:sz w:val="36"/>
          <w:szCs w:val="36"/>
        </w:rPr>
        <w:t>tlíkov</w:t>
      </w:r>
      <w:r w:rsidR="00B13479" w:rsidRPr="00F87F61">
        <w:rPr>
          <w:b/>
          <w:sz w:val="36"/>
          <w:szCs w:val="36"/>
        </w:rPr>
        <w:t>ých</w:t>
      </w:r>
      <w:r w:rsidRPr="00F87F61">
        <w:rPr>
          <w:b/>
          <w:sz w:val="36"/>
          <w:szCs w:val="36"/>
        </w:rPr>
        <w:t xml:space="preserve"> dotac</w:t>
      </w:r>
      <w:r w:rsidR="00B13479" w:rsidRPr="00F87F61">
        <w:rPr>
          <w:b/>
          <w:sz w:val="36"/>
          <w:szCs w:val="36"/>
        </w:rPr>
        <w:t>í</w:t>
      </w:r>
      <w:r w:rsidRPr="008C6DC1">
        <w:rPr>
          <w:b/>
          <w:sz w:val="36"/>
          <w:szCs w:val="36"/>
        </w:rPr>
        <w:t xml:space="preserve"> </w:t>
      </w:r>
      <w:r w:rsidR="008F68EF">
        <w:rPr>
          <w:b/>
          <w:sz w:val="36"/>
          <w:szCs w:val="36"/>
        </w:rPr>
        <w:t>v Jihočeském kraji. Informace budou</w:t>
      </w:r>
      <w:r w:rsidRPr="008C6DC1">
        <w:rPr>
          <w:b/>
          <w:sz w:val="36"/>
          <w:szCs w:val="36"/>
        </w:rPr>
        <w:t xml:space="preserve"> </w:t>
      </w:r>
      <w:r w:rsidR="00AB6F3E" w:rsidRPr="00F87F61">
        <w:rPr>
          <w:b/>
          <w:sz w:val="36"/>
          <w:szCs w:val="36"/>
        </w:rPr>
        <w:t>prezentován</w:t>
      </w:r>
      <w:r w:rsidR="008F68EF">
        <w:rPr>
          <w:b/>
          <w:sz w:val="36"/>
          <w:szCs w:val="36"/>
        </w:rPr>
        <w:t>y</w:t>
      </w:r>
      <w:r w:rsidR="00AB6F3E">
        <w:rPr>
          <w:b/>
          <w:sz w:val="36"/>
          <w:szCs w:val="36"/>
        </w:rPr>
        <w:t xml:space="preserve"> </w:t>
      </w:r>
      <w:r w:rsidRPr="008C6DC1">
        <w:rPr>
          <w:b/>
          <w:sz w:val="36"/>
          <w:szCs w:val="36"/>
        </w:rPr>
        <w:t xml:space="preserve">zástupci Krajského úřadu Jihočeského </w:t>
      </w:r>
      <w:r w:rsidR="004F7465">
        <w:rPr>
          <w:b/>
          <w:sz w:val="36"/>
          <w:szCs w:val="36"/>
        </w:rPr>
        <w:t xml:space="preserve">kraje, kteří </w:t>
      </w:r>
      <w:r w:rsidR="00AB6F3E">
        <w:rPr>
          <w:b/>
          <w:sz w:val="36"/>
          <w:szCs w:val="36"/>
        </w:rPr>
        <w:t xml:space="preserve">budou </w:t>
      </w:r>
      <w:r w:rsidR="004F7465">
        <w:rPr>
          <w:b/>
          <w:sz w:val="36"/>
          <w:szCs w:val="36"/>
        </w:rPr>
        <w:t>kotlíkové dotace</w:t>
      </w:r>
      <w:r w:rsidR="005F7AE4">
        <w:rPr>
          <w:b/>
          <w:sz w:val="36"/>
          <w:szCs w:val="36"/>
        </w:rPr>
        <w:t xml:space="preserve"> na O</w:t>
      </w:r>
      <w:r w:rsidR="00B13479">
        <w:rPr>
          <w:b/>
          <w:sz w:val="36"/>
          <w:szCs w:val="36"/>
        </w:rPr>
        <w:t>dboru evropských záležitostí</w:t>
      </w:r>
      <w:r w:rsidR="008F68EF">
        <w:rPr>
          <w:b/>
          <w:sz w:val="36"/>
          <w:szCs w:val="36"/>
        </w:rPr>
        <w:t xml:space="preserve"> </w:t>
      </w:r>
      <w:r w:rsidR="004F7465">
        <w:rPr>
          <w:b/>
          <w:sz w:val="36"/>
          <w:szCs w:val="36"/>
        </w:rPr>
        <w:t>přímo administrovat.</w:t>
      </w:r>
      <w:r w:rsidR="008C6DC1">
        <w:rPr>
          <w:b/>
          <w:sz w:val="36"/>
          <w:szCs w:val="36"/>
        </w:rPr>
        <w:br/>
      </w:r>
    </w:p>
    <w:sectPr w:rsidR="008D24BF" w:rsidRPr="008C6DC1" w:rsidSect="008F68E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1F" w:rsidRDefault="00D3401F" w:rsidP="00803099">
      <w:pPr>
        <w:spacing w:after="0" w:line="240" w:lineRule="auto"/>
      </w:pPr>
      <w:r>
        <w:separator/>
      </w:r>
    </w:p>
  </w:endnote>
  <w:endnote w:type="continuationSeparator" w:id="0">
    <w:p w:rsidR="00D3401F" w:rsidRDefault="00D3401F" w:rsidP="008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63" w:rsidRDefault="001A6B63" w:rsidP="0052045B">
    <w:pPr>
      <w:pStyle w:val="Zpat"/>
      <w:jc w:val="center"/>
    </w:pPr>
    <w:r w:rsidRPr="00803099">
      <w:rPr>
        <w:noProof/>
        <w:lang w:eastAsia="cs-CZ"/>
      </w:rPr>
      <w:drawing>
        <wp:inline distT="0" distB="0" distL="0" distR="0">
          <wp:extent cx="1640411" cy="1228725"/>
          <wp:effectExtent l="19050" t="0" r="0" b="0"/>
          <wp:docPr id="2" name="obrázek 2" descr="C:\Users\muzikova\AppData\Local\Microsoft\Windows\Temporary Internet Files\Content.Outlook\ZKALZ4Z1\bez názv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zikova\AppData\Local\Microsoft\Windows\Temporary Internet Files\Content.Outlook\ZKALZ4Z1\bez názv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02" cy="123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1F" w:rsidRDefault="00D3401F" w:rsidP="00803099">
      <w:pPr>
        <w:spacing w:after="0" w:line="240" w:lineRule="auto"/>
      </w:pPr>
      <w:r>
        <w:separator/>
      </w:r>
    </w:p>
  </w:footnote>
  <w:footnote w:type="continuationSeparator" w:id="0">
    <w:p w:rsidR="00D3401F" w:rsidRDefault="00D3401F" w:rsidP="008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63" w:rsidRDefault="0068567F" w:rsidP="0068567F">
    <w:pPr>
      <w:pStyle w:val="Zhlav"/>
      <w:tabs>
        <w:tab w:val="clear" w:pos="4536"/>
        <w:tab w:val="clear" w:pos="9072"/>
        <w:tab w:val="left" w:pos="3525"/>
      </w:tabs>
      <w:jc w:val="center"/>
    </w:pPr>
    <w:r w:rsidRPr="0068567F">
      <w:rPr>
        <w:noProof/>
        <w:lang w:eastAsia="cs-CZ"/>
      </w:rPr>
      <w:drawing>
        <wp:inline distT="0" distB="0" distL="0" distR="0">
          <wp:extent cx="6421374" cy="10096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6942" r="10909" b="67562"/>
                  <a:stretch>
                    <a:fillRect/>
                  </a:stretch>
                </pic:blipFill>
                <pic:spPr bwMode="auto">
                  <a:xfrm>
                    <a:off x="0" y="0"/>
                    <a:ext cx="6421374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9"/>
    <w:rsid w:val="00001B4C"/>
    <w:rsid w:val="000305ED"/>
    <w:rsid w:val="0009138A"/>
    <w:rsid w:val="001A6B63"/>
    <w:rsid w:val="00233FA1"/>
    <w:rsid w:val="00373B96"/>
    <w:rsid w:val="004A5B44"/>
    <w:rsid w:val="004E2AB1"/>
    <w:rsid w:val="004F7465"/>
    <w:rsid w:val="0052045B"/>
    <w:rsid w:val="005F7AE4"/>
    <w:rsid w:val="006059F9"/>
    <w:rsid w:val="00610FB9"/>
    <w:rsid w:val="0068567F"/>
    <w:rsid w:val="006D7652"/>
    <w:rsid w:val="007847FD"/>
    <w:rsid w:val="00803099"/>
    <w:rsid w:val="00827F59"/>
    <w:rsid w:val="008C6DC1"/>
    <w:rsid w:val="008D24BF"/>
    <w:rsid w:val="008E481E"/>
    <w:rsid w:val="008F68EF"/>
    <w:rsid w:val="008F6BDD"/>
    <w:rsid w:val="009F1217"/>
    <w:rsid w:val="00A41825"/>
    <w:rsid w:val="00AB6F3E"/>
    <w:rsid w:val="00B13479"/>
    <w:rsid w:val="00D15831"/>
    <w:rsid w:val="00D3401F"/>
    <w:rsid w:val="00DA4077"/>
    <w:rsid w:val="00DC1486"/>
    <w:rsid w:val="00DD63AB"/>
    <w:rsid w:val="00DF1B1B"/>
    <w:rsid w:val="00E72F66"/>
    <w:rsid w:val="00EF55CF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43B7-F33D-4AC3-B46B-F99915C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urad dr</cp:lastModifiedBy>
  <cp:revision>2</cp:revision>
  <dcterms:created xsi:type="dcterms:W3CDTF">2017-09-14T09:31:00Z</dcterms:created>
  <dcterms:modified xsi:type="dcterms:W3CDTF">2017-09-14T09:31:00Z</dcterms:modified>
</cp:coreProperties>
</file>